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45" w:rsidRPr="00F76C45" w:rsidRDefault="00F76C45" w:rsidP="00F76C45">
      <w:pPr>
        <w:spacing w:after="0"/>
        <w:jc w:val="center"/>
        <w:rPr>
          <w:b/>
        </w:rPr>
      </w:pPr>
      <w:bookmarkStart w:id="0" w:name="_GoBack"/>
      <w:r w:rsidRPr="00F76C45">
        <w:rPr>
          <w:b/>
        </w:rPr>
        <w:t>Правила поведения с бродя</w:t>
      </w:r>
      <w:r w:rsidRPr="00F76C45">
        <w:rPr>
          <w:b/>
        </w:rPr>
        <w:t>ч</w:t>
      </w:r>
      <w:r w:rsidRPr="00F76C45">
        <w:rPr>
          <w:b/>
        </w:rPr>
        <w:t>и</w:t>
      </w:r>
      <w:r w:rsidRPr="00F76C45">
        <w:rPr>
          <w:b/>
        </w:rPr>
        <w:t>ми собаками</w:t>
      </w:r>
    </w:p>
    <w:p w:rsidR="00F76C45" w:rsidRDefault="00F76C45" w:rsidP="00F76C45">
      <w:pPr>
        <w:spacing w:after="0"/>
      </w:pPr>
      <w:r>
        <w:t>1. Нельзя громко разговаривать с хозяином собаки, бить его по плечу, размахивать перед ним руками.</w:t>
      </w:r>
    </w:p>
    <w:p w:rsidR="00F76C45" w:rsidRDefault="00F76C45" w:rsidP="00F76C45">
      <w:pPr>
        <w:spacing w:after="0"/>
      </w:pPr>
    </w:p>
    <w:p w:rsidR="00F76C45" w:rsidRDefault="00F76C45" w:rsidP="00F76C45">
      <w:pPr>
        <w:spacing w:after="0"/>
      </w:pPr>
      <w:r>
        <w:t>2. При встрече с бродячей собакой, оцените, как она реагирует на ваше появление. В ряде случаев достаточно просто аккуратно пройти мимо собаки, не провоцируя её на нападение.</w:t>
      </w:r>
    </w:p>
    <w:p w:rsidR="00F76C45" w:rsidRDefault="00F76C45" w:rsidP="00F76C45">
      <w:pPr>
        <w:spacing w:after="0"/>
      </w:pPr>
    </w:p>
    <w:p w:rsidR="00F76C45" w:rsidRDefault="00F76C45" w:rsidP="00F76C45">
      <w:pPr>
        <w:spacing w:after="0"/>
      </w:pPr>
      <w:r>
        <w:t>3. Даже если вы испуганы, постарайтесь не показывать этого, агрессивная собака только возбудится, почувствовав ваш страх.</w:t>
      </w:r>
    </w:p>
    <w:p w:rsidR="00F76C45" w:rsidRDefault="00F76C45" w:rsidP="00F76C45">
      <w:pPr>
        <w:spacing w:after="0"/>
      </w:pPr>
    </w:p>
    <w:p w:rsidR="00F76C45" w:rsidRDefault="00F76C45" w:rsidP="00F76C45">
      <w:pPr>
        <w:spacing w:after="0"/>
      </w:pPr>
      <w:r>
        <w:t>4. Не пытайтесь убежать от собаки: скорость ее передвижения в пять раз выше человеческой.</w:t>
      </w:r>
    </w:p>
    <w:p w:rsidR="00F76C45" w:rsidRDefault="00F76C45" w:rsidP="00F76C45">
      <w:pPr>
        <w:spacing w:after="0"/>
      </w:pPr>
    </w:p>
    <w:p w:rsidR="00F76C45" w:rsidRDefault="00F76C45" w:rsidP="00F76C45">
      <w:pPr>
        <w:spacing w:after="0"/>
      </w:pPr>
      <w:r>
        <w:t>5. Не поворачивайтесь к собаке спиной, чтобы в момент нападения была возможность увернуться. Это дезориентирует животное и снизит степень агрессии.</w:t>
      </w:r>
    </w:p>
    <w:p w:rsidR="00F76C45" w:rsidRDefault="00F76C45" w:rsidP="00F76C45">
      <w:pPr>
        <w:spacing w:after="0"/>
      </w:pPr>
    </w:p>
    <w:p w:rsidR="00F76C45" w:rsidRDefault="00F76C45" w:rsidP="00F76C45">
      <w:pPr>
        <w:spacing w:after="0"/>
      </w:pPr>
      <w:r>
        <w:t>6. Попробуйте закричать на собаку, чтобы дать ей понять, что вы не намерены отступать.</w:t>
      </w:r>
    </w:p>
    <w:p w:rsidR="00F76C45" w:rsidRDefault="00F76C45" w:rsidP="00F76C45">
      <w:pPr>
        <w:spacing w:after="0"/>
      </w:pPr>
    </w:p>
    <w:p w:rsidR="00F76C45" w:rsidRDefault="00F76C45" w:rsidP="00F76C45">
      <w:pPr>
        <w:spacing w:after="0"/>
      </w:pPr>
      <w:r>
        <w:t>7. Для предотвращения травмы намотайте на руку собственную одежду, дайте собаке вцепиться в руку, а сами при этом попытайтесь нанести собаке болезненные удары.</w:t>
      </w:r>
    </w:p>
    <w:p w:rsidR="00F76C45" w:rsidRDefault="00F76C45" w:rsidP="00F76C45">
      <w:pPr>
        <w:spacing w:after="0"/>
      </w:pPr>
    </w:p>
    <w:p w:rsidR="00F76C45" w:rsidRDefault="00F76C45" w:rsidP="00F76C45">
      <w:pPr>
        <w:spacing w:after="0"/>
      </w:pPr>
      <w:r>
        <w:t xml:space="preserve">8. Важно знать, что уязвимыми местами у собак являются: кончик носа, переносица, основание черепа, середина спины, живот, переход от </w:t>
      </w:r>
      <w:proofErr w:type="gramStart"/>
      <w:r>
        <w:t>морды</w:t>
      </w:r>
      <w:proofErr w:type="gramEnd"/>
      <w:r>
        <w:t xml:space="preserve"> ко лбу. Вместе с тем, удары по бокам, ушам, лапам, ребрам хоть и вызывают боль, но не всегда заставляют собаку отступить.</w:t>
      </w:r>
    </w:p>
    <w:p w:rsidR="00F76C45" w:rsidRDefault="00F76C45" w:rsidP="00F76C45">
      <w:pPr>
        <w:spacing w:after="0"/>
      </w:pPr>
    </w:p>
    <w:p w:rsidR="00F76C45" w:rsidRDefault="00F76C45" w:rsidP="00F76C45">
      <w:pPr>
        <w:spacing w:after="0"/>
      </w:pPr>
      <w:r>
        <w:t>9. Если собака укусила и держит вас, можно сильно сжать ее трахею, нащупав ее под нижней челюстью.</w:t>
      </w:r>
    </w:p>
    <w:p w:rsidR="00F76C45" w:rsidRDefault="00F76C45" w:rsidP="00F76C45">
      <w:pPr>
        <w:spacing w:after="0"/>
      </w:pPr>
    </w:p>
    <w:p w:rsidR="00F76C45" w:rsidRDefault="00F76C45" w:rsidP="00F76C45">
      <w:pPr>
        <w:spacing w:after="0"/>
      </w:pPr>
      <w:r>
        <w:t>10. В случае возникновения угрозы нападения бродячих животных зовите на помощь</w:t>
      </w:r>
    </w:p>
    <w:p w:rsidR="00F76C45" w:rsidRDefault="00F76C45" w:rsidP="00F76C45">
      <w:pPr>
        <w:spacing w:after="0"/>
      </w:pPr>
    </w:p>
    <w:p w:rsidR="0092350E" w:rsidRDefault="00F76C45" w:rsidP="00F76C45">
      <w:pPr>
        <w:spacing w:after="0"/>
      </w:pPr>
      <w:r>
        <w:t>В случае возникновения угрозы нападения бродячих животных зовите на помощь.</w:t>
      </w:r>
      <w:bookmarkEnd w:id="0"/>
    </w:p>
    <w:sectPr w:rsidR="00923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45"/>
    <w:rsid w:val="0092350E"/>
    <w:rsid w:val="00F7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227</dc:creator>
  <cp:lastModifiedBy>227</cp:lastModifiedBy>
  <cp:revision>1</cp:revision>
  <dcterms:created xsi:type="dcterms:W3CDTF">2013-06-18T08:17:00Z</dcterms:created>
  <dcterms:modified xsi:type="dcterms:W3CDTF">2013-06-18T08:17:00Z</dcterms:modified>
</cp:coreProperties>
</file>